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BD" w:rsidRPr="00EB08BD" w:rsidRDefault="00EB08BD" w:rsidP="00EB08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B08BD" w:rsidRPr="00EB08BD" w:rsidRDefault="00EB08BD" w:rsidP="00EB08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«Детский сад «Колосок »» муниципального образования –</w:t>
      </w:r>
    </w:p>
    <w:p w:rsidR="00EB08BD" w:rsidRPr="00EB08BD" w:rsidRDefault="00EB08BD" w:rsidP="00EB08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EB08BD" w:rsidRPr="00EB08BD" w:rsidRDefault="00EB08BD" w:rsidP="00EB08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B08BD" w:rsidRPr="00EB08BD" w:rsidRDefault="00EB08BD" w:rsidP="00EB08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08BD">
        <w:rPr>
          <w:rFonts w:ascii="Times New Roman" w:eastAsia="Calibri" w:hAnsi="Times New Roman" w:cs="Times New Roman"/>
          <w:sz w:val="28"/>
          <w:szCs w:val="28"/>
        </w:rPr>
        <w:t>391710, Рязанская область, г. Михайлов, ул.  Тружениц, д. 7 а, телефон (49130) 2-22-38</w:t>
      </w:r>
      <w:proofErr w:type="gramEnd"/>
    </w:p>
    <w:p w:rsidR="00EB08BD" w:rsidRPr="00EB08BD" w:rsidRDefault="00EB08BD" w:rsidP="00EB08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08BD" w:rsidRPr="00EB08BD" w:rsidRDefault="00EB08BD" w:rsidP="00EB08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8BD" w:rsidRDefault="00EB08BD" w:rsidP="00EB08BD">
      <w:pPr>
        <w:shd w:val="clear" w:color="auto" w:fill="FFFFFF"/>
        <w:spacing w:after="0" w:line="252" w:lineRule="atLeast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EB08BD" w:rsidRPr="00EB08BD" w:rsidRDefault="00EB08BD" w:rsidP="00EB08BD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B08BD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  <w:t>Консультация для родителей:</w:t>
      </w:r>
    </w:p>
    <w:p w:rsidR="00EB08BD" w:rsidRDefault="00EB08BD" w:rsidP="00EB08BD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EB08B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«Влияние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развития</w:t>
      </w:r>
      <w:r w:rsidRPr="00EB08B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мелкой моторики </w:t>
      </w:r>
    </w:p>
    <w:p w:rsidR="00EB08BD" w:rsidRDefault="00EB08BD" w:rsidP="00EB08BD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EB08B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на развитие речи»</w:t>
      </w:r>
    </w:p>
    <w:p w:rsidR="00EB08BD" w:rsidRDefault="00EB08BD" w:rsidP="00EB08BD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5B234E" wp14:editId="0C66564F">
            <wp:simplePos x="0" y="0"/>
            <wp:positionH relativeFrom="column">
              <wp:posOffset>632460</wp:posOffset>
            </wp:positionH>
            <wp:positionV relativeFrom="paragraph">
              <wp:posOffset>137160</wp:posOffset>
            </wp:positionV>
            <wp:extent cx="4664710" cy="3703955"/>
            <wp:effectExtent l="0" t="0" r="2540" b="0"/>
            <wp:wrapNone/>
            <wp:docPr id="1" name="Рисунок 1" descr="https://image.jimcdn.com/app/cms/image/transf/dimension=490x10000:format=jpg/path/s805b5d512692646d/image/i9f91870c4ef51aca/version/142722490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90x10000:format=jpg/path/s805b5d512692646d/image/i9f91870c4ef51aca/version/1427224903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3703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8BD" w:rsidRDefault="00EB08BD" w:rsidP="00EB08BD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EB08BD" w:rsidRPr="00EB08BD" w:rsidRDefault="00EB08BD" w:rsidP="00EB08BD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9581C" w:rsidRDefault="00D917DF"/>
    <w:p w:rsidR="00EB08BD" w:rsidRDefault="00EB08BD"/>
    <w:p w:rsidR="00EB08BD" w:rsidRDefault="00EB08BD"/>
    <w:p w:rsidR="00EB08BD" w:rsidRDefault="00EB08BD"/>
    <w:p w:rsidR="00EB08BD" w:rsidRDefault="00EB08BD"/>
    <w:p w:rsidR="00EB08BD" w:rsidRDefault="00EB08BD"/>
    <w:p w:rsidR="00EB08BD" w:rsidRDefault="00EB08BD"/>
    <w:p w:rsidR="00EB08BD" w:rsidRDefault="00EB08BD"/>
    <w:p w:rsidR="00EB08BD" w:rsidRDefault="00EB08BD"/>
    <w:p w:rsidR="00EB08BD" w:rsidRDefault="00EB08BD"/>
    <w:p w:rsidR="00EB08BD" w:rsidRDefault="00EB08BD"/>
    <w:p w:rsidR="00EB08BD" w:rsidRPr="00EB08BD" w:rsidRDefault="00EB08BD" w:rsidP="00EB08B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Подготовила</w:t>
      </w:r>
      <w:r w:rsidRPr="00EB08B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EB08BD" w:rsidRPr="00EB08BD" w:rsidRDefault="00EB08BD" w:rsidP="00EB08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EB08BD" w:rsidRPr="00EB08BD" w:rsidRDefault="00EB08BD" w:rsidP="00EB08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 xml:space="preserve">высшей квалификационной категории: </w:t>
      </w:r>
    </w:p>
    <w:p w:rsidR="00EB08BD" w:rsidRPr="00EB08BD" w:rsidRDefault="00EB08BD" w:rsidP="00EB08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8BD">
        <w:rPr>
          <w:rFonts w:ascii="Times New Roman" w:eastAsia="Calibri" w:hAnsi="Times New Roman" w:cs="Times New Roman"/>
          <w:sz w:val="28"/>
          <w:szCs w:val="28"/>
        </w:rPr>
        <w:t>Панферова Елена Александровна</w:t>
      </w:r>
    </w:p>
    <w:p w:rsidR="00EB08BD" w:rsidRPr="00EB08BD" w:rsidRDefault="00EB08BD" w:rsidP="00EB08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08BD" w:rsidRDefault="00EB08BD"/>
    <w:p w:rsidR="00EB08BD" w:rsidRDefault="00EB08BD"/>
    <w:p w:rsidR="00EB08BD" w:rsidRDefault="00EB08BD"/>
    <w:p w:rsidR="00EB08BD" w:rsidRPr="00EB08BD" w:rsidRDefault="00EB08BD" w:rsidP="00EB08BD">
      <w:pPr>
        <w:pStyle w:val="a5"/>
        <w:jc w:val="right"/>
        <w:rPr>
          <w:b/>
          <w:i/>
          <w:sz w:val="28"/>
          <w:szCs w:val="28"/>
        </w:rPr>
      </w:pPr>
      <w:r w:rsidRPr="00EB08BD">
        <w:rPr>
          <w:b/>
          <w:i/>
          <w:sz w:val="28"/>
          <w:szCs w:val="28"/>
        </w:rPr>
        <w:lastRenderedPageBreak/>
        <w:t>Истоки способностей и дарований детей</w:t>
      </w:r>
    </w:p>
    <w:p w:rsidR="00EB08BD" w:rsidRPr="00EB08BD" w:rsidRDefault="00EB08BD" w:rsidP="00EB08BD">
      <w:pPr>
        <w:pStyle w:val="a5"/>
        <w:jc w:val="right"/>
        <w:rPr>
          <w:b/>
          <w:i/>
          <w:sz w:val="28"/>
          <w:szCs w:val="28"/>
        </w:rPr>
      </w:pPr>
      <w:r w:rsidRPr="00EB08BD">
        <w:rPr>
          <w:b/>
          <w:i/>
          <w:sz w:val="28"/>
          <w:szCs w:val="28"/>
        </w:rPr>
        <w:t>находятся на кончиках пальцев</w:t>
      </w:r>
    </w:p>
    <w:p w:rsidR="00EB08BD" w:rsidRPr="00EB08BD" w:rsidRDefault="00EB08BD" w:rsidP="00EB08BD">
      <w:pPr>
        <w:pStyle w:val="a5"/>
        <w:jc w:val="right"/>
        <w:rPr>
          <w:b/>
          <w:i/>
          <w:sz w:val="28"/>
          <w:szCs w:val="28"/>
        </w:rPr>
      </w:pPr>
      <w:r w:rsidRPr="00EB08BD">
        <w:rPr>
          <w:b/>
          <w:i/>
          <w:sz w:val="28"/>
          <w:szCs w:val="28"/>
        </w:rPr>
        <w:t>В. А. Сухомлинский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На развитие мозга особое влияние имеет движение кистей рук, в особенности движения пальцами. Называется это </w:t>
      </w:r>
      <w:r w:rsidRPr="00EB08BD">
        <w:rPr>
          <w:bCs/>
          <w:sz w:val="28"/>
          <w:szCs w:val="28"/>
        </w:rPr>
        <w:t>мелкая моторика</w:t>
      </w:r>
      <w:r w:rsidRPr="00EB08BD">
        <w:rPr>
          <w:sz w:val="28"/>
          <w:szCs w:val="28"/>
        </w:rPr>
        <w:t>. Связь была установлена еще во II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веке до н.э. В разных странах проводились эти исследования и они показали большую связь рук с развитием мозга. Например, в Китае очень популярны упражнения ладоней с металлическими и каменными шариками, в Японии – с грецкими орехами. В России связь руки с развитием мозга изучал Бехтерев В.М. Он посвятил этому много работ, которые доказали влияние движения кисти рук и пальцев на развитие нервной системы и развитие речи. </w:t>
      </w:r>
      <w:r w:rsidRPr="00EB08BD">
        <w:rPr>
          <w:bCs/>
          <w:sz w:val="28"/>
          <w:szCs w:val="28"/>
        </w:rPr>
        <w:t>Мелкая моторика</w:t>
      </w:r>
      <w:r w:rsidRPr="00EB08BD">
        <w:rPr>
          <w:b/>
          <w:bCs/>
          <w:sz w:val="28"/>
          <w:szCs w:val="28"/>
        </w:rPr>
        <w:t> </w:t>
      </w:r>
      <w:r w:rsidRPr="00EB08BD">
        <w:rPr>
          <w:sz w:val="28"/>
          <w:szCs w:val="28"/>
        </w:rPr>
        <w:t>способна</w:t>
      </w:r>
      <w:r>
        <w:rPr>
          <w:sz w:val="28"/>
          <w:szCs w:val="28"/>
        </w:rPr>
        <w:t xml:space="preserve"> улучшить произношение ребенка, </w:t>
      </w:r>
      <w:proofErr w:type="gramStart"/>
      <w:r w:rsidRPr="00EB08BD">
        <w:rPr>
          <w:sz w:val="28"/>
          <w:szCs w:val="28"/>
        </w:rPr>
        <w:t>а</w:t>
      </w:r>
      <w:proofErr w:type="gramEnd"/>
      <w:r w:rsidRPr="00EB08BD">
        <w:rPr>
          <w:sz w:val="28"/>
          <w:szCs w:val="28"/>
        </w:rPr>
        <w:t xml:space="preserve"> следовательно и развить речь. После исследований отечественные ученые пришли к выводу, что рассматривать кисть руки, как орган речи, есть все основания. Поэтому кисть руки выступает таким же органом речи, как и артикуляционный аппарат.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Начинать </w:t>
      </w:r>
      <w:r w:rsidRPr="00EB08BD">
        <w:rPr>
          <w:bCs/>
          <w:sz w:val="28"/>
          <w:szCs w:val="28"/>
        </w:rPr>
        <w:t>развивать</w:t>
      </w:r>
      <w:r w:rsidRPr="00EB08BD">
        <w:rPr>
          <w:sz w:val="28"/>
          <w:szCs w:val="28"/>
        </w:rPr>
        <w:t> </w:t>
      </w:r>
      <w:r w:rsidRPr="00EB08BD">
        <w:rPr>
          <w:bCs/>
          <w:sz w:val="28"/>
          <w:szCs w:val="28"/>
        </w:rPr>
        <w:t>мелкую моторику у детей пальцев рук</w:t>
      </w:r>
      <w:r w:rsidRPr="00EB08BD">
        <w:rPr>
          <w:b/>
          <w:bCs/>
          <w:sz w:val="28"/>
          <w:szCs w:val="28"/>
        </w:rPr>
        <w:t> </w:t>
      </w:r>
      <w:r w:rsidRPr="00EB08BD">
        <w:rPr>
          <w:sz w:val="28"/>
          <w:szCs w:val="28"/>
        </w:rPr>
        <w:t>необходимо с самого раннего возраста. И Дом советов предлагает некоторые упражнения, а также расскажем в каком возрасте необходимо их проводить.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  <w:u w:val="single"/>
        </w:rPr>
      </w:pPr>
      <w:r w:rsidRPr="00EB08BD">
        <w:rPr>
          <w:b/>
          <w:bCs/>
          <w:sz w:val="28"/>
          <w:szCs w:val="28"/>
          <w:u w:val="single"/>
        </w:rPr>
        <w:t>Развитие мелкой моторики у детей от 2-х месяцев до 1 года.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  </w:t>
      </w:r>
      <w:r>
        <w:rPr>
          <w:sz w:val="28"/>
          <w:szCs w:val="28"/>
        </w:rPr>
        <w:tab/>
      </w:r>
      <w:r w:rsidRPr="00EB08BD">
        <w:rPr>
          <w:bCs/>
          <w:sz w:val="28"/>
          <w:szCs w:val="28"/>
        </w:rPr>
        <w:t>Развитие мелкой моторики у детей</w:t>
      </w:r>
      <w:r w:rsidRPr="00EB08BD">
        <w:rPr>
          <w:b/>
          <w:bCs/>
          <w:sz w:val="28"/>
          <w:szCs w:val="28"/>
        </w:rPr>
        <w:t> </w:t>
      </w:r>
      <w:r w:rsidRPr="00EB08BD">
        <w:rPr>
          <w:sz w:val="28"/>
          <w:szCs w:val="28"/>
        </w:rPr>
        <w:t>необходимо начинать с грудного возраста. Именно в этом возрасте движения пальцев рук является единственным показателем развития, который можно объективно оценить. Специалисты рекомендуют начинать занятия по развитию мелкой моторики рук с 2-х месяцев, в этом возрасте у ребенка уже появляется способность удерживать в руке погремушку.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Все движения должны быть очень мягкими, плавными и нежными. Ни в коем случае не надо применять силу. Все упражнения должны проходить в игровой форме и занимать минуты 2-4, тогда ребенку не надоест. И не забываем улыбаться малышу. В этом случае ребенок будет заниматься с вами с большим удовольствием.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Упражнения для мелкой моторики с 2-х месяцев</w:t>
      </w:r>
      <w:r w:rsidRPr="00EB08BD">
        <w:rPr>
          <w:sz w:val="28"/>
          <w:szCs w:val="28"/>
        </w:rPr>
        <w:t>: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потягивать пальчики малыша;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производить каждым пальчиком круговые движения, сначала в одну сторону, затем в другую;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lastRenderedPageBreak/>
        <w:t>— вкладывать ребенку в ладошку маленькие шарики из различного материала (тканевые, из латекса, мохнатые), а малыш должен эти шарики захватить и удерживать. Диаметр шарика 3-4 см.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Упражнения для мелкой моторики в 4-5 месяцев</w:t>
      </w:r>
      <w:r w:rsidRPr="00EB08BD">
        <w:rPr>
          <w:sz w:val="28"/>
          <w:szCs w:val="28"/>
        </w:rPr>
        <w:t>: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берем шарики большего диаметра, вкладываем их в ладошки малыша и держим руки ребенка в своих руках, зажимаем мячик и крутим его.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Упражнения для мелкой моторики в 5-6 месяцев</w:t>
      </w:r>
      <w:r w:rsidRPr="00EB08BD">
        <w:rPr>
          <w:sz w:val="28"/>
          <w:szCs w:val="28"/>
        </w:rPr>
        <w:t>: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упражнения на укрепление мышц плечевого пояса, ладоней и пальцев – поднимаем по очереди каждую ручку ребенка и поглаживаем его головку вперед-назад;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массаж пальчиков – разминаем нежно каждый пальчик. Упражнение проводить каждый день в течение 2-3 минут.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Упражнения для мелкой моторики в 6-8 месяцев</w:t>
      </w:r>
      <w:r w:rsidRPr="00EB08BD">
        <w:rPr>
          <w:sz w:val="28"/>
          <w:szCs w:val="28"/>
        </w:rPr>
        <w:t>: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 xml:space="preserve">— выполняем ранее изученные упражнения и добавляем </w:t>
      </w:r>
      <w:proofErr w:type="spellStart"/>
      <w:r w:rsidRPr="00EB08BD">
        <w:rPr>
          <w:sz w:val="28"/>
          <w:szCs w:val="28"/>
        </w:rPr>
        <w:t>покатывание</w:t>
      </w:r>
      <w:proofErr w:type="spellEnd"/>
      <w:r w:rsidRPr="00EB08BD">
        <w:rPr>
          <w:sz w:val="28"/>
          <w:szCs w:val="28"/>
        </w:rPr>
        <w:t xml:space="preserve"> шарика в ладошках, например грецкого ореха.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Упражнения для мелкой моторики в 8-10 месяцев</w:t>
      </w:r>
      <w:r w:rsidRPr="00EB08BD">
        <w:rPr>
          <w:sz w:val="28"/>
          <w:szCs w:val="28"/>
        </w:rPr>
        <w:t>: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В этом возрасте с ребенком уже следует играть в игры нашего народного творчества – «Сорока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белобока», «Ладушки», «Коза рогатая». Эти игры имеют большое значение для ребенка: во-первых, вовлекаются все пальчики, во-вторых, тренируется память, ребенок очень быстро запоминает слова и движения, если заниматься с ним каждый день, в-третьих, игра «Сорока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белобока» еще и стимулирует работу кишечника (ладонь – это проекция кишечника), если производить круговые движения по ладони по часовой стрелке. Очень хорошо в этом возрасте игрушки-пищалки. Ребенок сдавливает игрушку и появляется звук, деткам это очень нравится.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Упражнения для мелкой моторики в 10-12 месяцев</w:t>
      </w:r>
      <w:r w:rsidRPr="00EB08BD">
        <w:rPr>
          <w:sz w:val="28"/>
          <w:szCs w:val="28"/>
        </w:rPr>
        <w:t>: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 xml:space="preserve">В этом возрасте уже ребенку можно предлагать разбирать и собирать пирамидку. Не надо сразу требовать от ребенка разбора по размерам и цветам, это уже будет следующим этапом развития. Как правило, в 10-12 месяцев ребенок уже начинает требовать </w:t>
      </w:r>
      <w:proofErr w:type="gramStart"/>
      <w:r w:rsidRPr="00EB08BD">
        <w:rPr>
          <w:sz w:val="28"/>
          <w:szCs w:val="28"/>
        </w:rPr>
        <w:t>самостоятельно</w:t>
      </w:r>
      <w:proofErr w:type="gramEnd"/>
      <w:r w:rsidRPr="00EB08BD">
        <w:rPr>
          <w:sz w:val="28"/>
          <w:szCs w:val="28"/>
        </w:rPr>
        <w:t xml:space="preserve"> держать ложку, бутылочку – разрешите ему это, лучше потом одежку постираете и помоете все вокруг. К годику детки уже проявляют интерес к рисованию. Очень хорошо использовать пальчиковые краски. Не стоит переживать за испачканную одежду или запачкаетесь сами – это нужно для дела, можете </w:t>
      </w:r>
      <w:r w:rsidRPr="00EB08BD">
        <w:rPr>
          <w:sz w:val="28"/>
          <w:szCs w:val="28"/>
        </w:rPr>
        <w:lastRenderedPageBreak/>
        <w:t xml:space="preserve">рисовать хоть на </w:t>
      </w:r>
      <w:r>
        <w:rPr>
          <w:sz w:val="28"/>
          <w:szCs w:val="28"/>
        </w:rPr>
        <w:t>себе – все легко смывается и отстирыва</w:t>
      </w:r>
      <w:r w:rsidRPr="00EB08BD">
        <w:rPr>
          <w:sz w:val="28"/>
          <w:szCs w:val="28"/>
        </w:rPr>
        <w:t>ется с помощью воды и мыла. А ребенок от этой игры будет просто в восторге. Также в этом возрасте ребенок уже способен повторять действия взрослых – подносить телефон к уху, разговаривать по телефону, толкать или катать игрушки и т.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д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Развитие мелкой моторики у детей от 1 года до 3 лет.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 xml:space="preserve">В 1 год ребенок уже управляет своими движениями. Ребенок спокойно удерживает игрушки в руках (как в ладошках, так и пальцами), вертит ими, бросает, сталкивает их, открывает и разбирает коробки, засовывает один предмет в другой. И для того, чтобы движения рук становились более совершенными, необходимо развиваться и далее. С этого возраста можно давать деткам </w:t>
      </w:r>
      <w:proofErr w:type="spellStart"/>
      <w:r w:rsidRPr="00EB08BD">
        <w:rPr>
          <w:sz w:val="28"/>
          <w:szCs w:val="28"/>
        </w:rPr>
        <w:t>сортеры</w:t>
      </w:r>
      <w:proofErr w:type="spellEnd"/>
      <w:r w:rsidRPr="00EB08BD">
        <w:rPr>
          <w:sz w:val="28"/>
          <w:szCs w:val="28"/>
        </w:rPr>
        <w:t>, здесь ребенок уже изучает форму предмета. Ребенку следует также давать игрушки из различного материала – пузырьки, камешки, полиэтилен, мягкие игрушки, крупа, деревянные и резиновые игрушки и т.д. Только всем этим ребенок должен играть под строгим наблюдением родителей. Даже на секунду нельзя отворачиваться, ребенок может засунуть что-то в рот или в нос.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 xml:space="preserve">После года ребенку уже можно давать задания </w:t>
      </w:r>
      <w:proofErr w:type="gramStart"/>
      <w:r w:rsidRPr="00EB08BD">
        <w:rPr>
          <w:sz w:val="28"/>
          <w:szCs w:val="28"/>
        </w:rPr>
        <w:t>посложнее</w:t>
      </w:r>
      <w:proofErr w:type="gramEnd"/>
      <w:r w:rsidRPr="00EB08BD">
        <w:rPr>
          <w:sz w:val="28"/>
          <w:szCs w:val="28"/>
        </w:rPr>
        <w:t xml:space="preserve"> – нанизывание, шнурование, застегивание пуговиц. Можно создать все эти игрушки самостоятельно, а можно приобрести в специализированных магазинах. Например, очень хорошая игра для развития мелкой моторики нанизывание мелких предметов на шнурок, где в предметах заранее сделаны отверстия, так, помимо моторики, еще изучаете и форму и цвета предметов. Также есть, например, вот такой ботинок, который сочетает в себе функцию шнурования, застегивания и расстегивания пуговицы, липучка и другое. Таких игрушек великое множество.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Очень полезное занятие для пальчиков – это доставание игрушек из бассейна с крупой. В качестве бассейна может послужить любая неглубокая кастрюлька, мисочка, в которую насыпают горох, фасоль или перловку. А на дно бассейна кладутся небольшие игрушки, а детки их должны найти. Такая игра способствует развитию мелкой моторики и заодно массажирует ручки ребенка.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EB08BD"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актуальны «Сорока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белобока» и другие игры на загибание-разгибание пальчиков.</w:t>
      </w:r>
    </w:p>
    <w:p w:rsidR="00EB08BD" w:rsidRPr="00EB08BD" w:rsidRDefault="00EB08BD" w:rsidP="00EB08BD">
      <w:pPr>
        <w:pStyle w:val="a5"/>
        <w:ind w:firstLine="708"/>
        <w:jc w:val="both"/>
        <w:rPr>
          <w:b/>
          <w:i/>
          <w:sz w:val="28"/>
          <w:szCs w:val="28"/>
          <w:u w:val="single"/>
        </w:rPr>
      </w:pPr>
      <w:r w:rsidRPr="00EB08BD">
        <w:rPr>
          <w:sz w:val="28"/>
          <w:szCs w:val="28"/>
        </w:rPr>
        <w:t>С ребенком где-то с 2,5 лет уже можно выполнять упражнения с объяснением задания, все показывать на себе. </w:t>
      </w:r>
      <w:r w:rsidRPr="00EB08BD">
        <w:rPr>
          <w:b/>
          <w:i/>
          <w:sz w:val="28"/>
          <w:szCs w:val="28"/>
          <w:u w:val="single"/>
        </w:rPr>
        <w:t>Например: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«Очки» — рассказываем стишок «Бабушка очки одела и внучонка разглядела». Формируем с помощью пальцев колечко и подносим к глазам.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lastRenderedPageBreak/>
        <w:t>«Стул» — одну ладонь держим вертикально пальцами вверх, вторую руку сжимаем в кулачок и приставляем к ладони, большим пальцем к себе. Приговариваем стишок «Спинка, ножки и сиденье – вот вам стул на удивление». Когда ребенок научится правильно выполнять упражнение, на счет раз можно менять руки. По такому же принципу можно сделать «стол» — кулачок и сверху ладошка.</w:t>
      </w:r>
    </w:p>
    <w:p w:rsidR="00EB08BD" w:rsidRPr="00EB08BD" w:rsidRDefault="00EB08BD" w:rsidP="00EB08BD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Выполняя различные упражнения, ваш ребенок достигнет хорошего </w:t>
      </w:r>
      <w:r w:rsidRPr="00EB08BD">
        <w:rPr>
          <w:bCs/>
          <w:sz w:val="28"/>
          <w:szCs w:val="28"/>
        </w:rPr>
        <w:t>развития мелкой моторики рук</w:t>
      </w:r>
      <w:r w:rsidRPr="00EB08BD">
        <w:rPr>
          <w:sz w:val="28"/>
          <w:szCs w:val="28"/>
        </w:rPr>
        <w:t>. </w:t>
      </w:r>
      <w:r>
        <w:rPr>
          <w:sz w:val="28"/>
          <w:szCs w:val="28"/>
        </w:rPr>
        <w:t>Само</w:t>
      </w:r>
      <w:r w:rsidRPr="00EB08BD">
        <w:rPr>
          <w:sz w:val="28"/>
          <w:szCs w:val="28"/>
        </w:rPr>
        <w:t>развитие мелкой моторики влияет на развитие речи ребенка и подготавливает его к рисованию и письму. Благодаря упражнениям, исчезает скованность в движениях, приобретается подвижность и гибкость.</w:t>
      </w:r>
    </w:p>
    <w:p w:rsidR="00EB08BD" w:rsidRPr="00EB08BD" w:rsidRDefault="00EB08BD" w:rsidP="00EB08BD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Развитие мелкой моторики у детей от 3 до 5 лет.</w:t>
      </w:r>
    </w:p>
    <w:p w:rsidR="00EB08BD" w:rsidRPr="00EB08BD" w:rsidRDefault="00EB08BD" w:rsidP="00EB08BD">
      <w:pPr>
        <w:pStyle w:val="a5"/>
        <w:ind w:firstLine="708"/>
        <w:jc w:val="both"/>
        <w:rPr>
          <w:b/>
          <w:i/>
          <w:sz w:val="28"/>
          <w:szCs w:val="28"/>
          <w:u w:val="single"/>
        </w:rPr>
      </w:pPr>
      <w:r w:rsidRPr="00EB08BD">
        <w:rPr>
          <w:sz w:val="28"/>
          <w:szCs w:val="28"/>
        </w:rPr>
        <w:t>В этом возрасте выполняем все те же движения и упражнения, только увеличиваем время игры до 10 минут. Массаж пальчиков детки уже могут выполнить самостоятельно – потереть пальчики, сгибать-разгибать пальчики вместе и каждый по отдельности. А потом уже можно приступать к дальнейшим упражнениям на развитие мелкой моторики. Здесь уже более сложные упражнения и выполнять их можно тоже под стишки. </w:t>
      </w:r>
      <w:r w:rsidRPr="00EB08BD">
        <w:rPr>
          <w:b/>
          <w:i/>
          <w:sz w:val="28"/>
          <w:szCs w:val="28"/>
          <w:u w:val="single"/>
        </w:rPr>
        <w:t>Например: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пальчиками одной руки «здороваться» с пальчиками другой руки – можно похлопывать кончиками пальцев, если получится, можно цепляться кончиками пальцев. Стишок: «Здравствуй, солнце золотое! Здравствуй, небо голубое! Здравствуй, вольный ветерок! Здравствуй, маленький дубок! Мы живем в одном краю, Всех я вас приветствую!»</w:t>
      </w:r>
      <w:r w:rsidR="00D917DF">
        <w:rPr>
          <w:sz w:val="28"/>
          <w:szCs w:val="28"/>
        </w:rPr>
        <w:t>;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— упражнение на разгибание пальчиков, только начинать с мизинца. Для такого упражнения тоже есть стишок: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Маленький мизинчик плачет, плачет, плачет.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Безымянный не поймет: Что всё это значит?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Средний пальчик очень важный, не желает слушать.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Указательный спросил: — Может, хочешь кушать?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А большой бежит за рисом, тащит рису ложку.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Говорит: — Не надо плакать. На, поешь немножко!</w:t>
      </w:r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sz w:val="28"/>
          <w:szCs w:val="28"/>
        </w:rPr>
        <w:t>(разгибаем пальчики по очереди, начиная с мизинца, а в конце на слова «Поешь немножко» прикасаемся большими пальцами и мизинца обеих рук друг к другу)</w:t>
      </w:r>
      <w:r w:rsidR="00D917DF">
        <w:rPr>
          <w:sz w:val="28"/>
          <w:szCs w:val="28"/>
        </w:rPr>
        <w:t>;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lastRenderedPageBreak/>
        <w:t>— упражнение на обхват ладошкой пальцев рук другой руки, кончиками пальцев пошевелить. Потом такое же упражнение для другой руки</w:t>
      </w:r>
      <w:r w:rsidR="00D917DF">
        <w:rPr>
          <w:sz w:val="28"/>
          <w:szCs w:val="28"/>
        </w:rPr>
        <w:t>;</w:t>
      </w: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  <w:r w:rsidRPr="00EB08BD">
        <w:rPr>
          <w:sz w:val="28"/>
          <w:szCs w:val="28"/>
        </w:rPr>
        <w:t xml:space="preserve">— </w:t>
      </w:r>
      <w:proofErr w:type="spellStart"/>
      <w:r w:rsidRPr="00EB08BD">
        <w:rPr>
          <w:sz w:val="28"/>
          <w:szCs w:val="28"/>
        </w:rPr>
        <w:t>сцепливать</w:t>
      </w:r>
      <w:proofErr w:type="spellEnd"/>
      <w:r w:rsidRPr="00EB08BD">
        <w:rPr>
          <w:sz w:val="28"/>
          <w:szCs w:val="28"/>
        </w:rPr>
        <w:t xml:space="preserve"> пальчики левой и правой руки по очереди – мизинец с мизинцем, указательный </w:t>
      </w:r>
      <w:proofErr w:type="gramStart"/>
      <w:r w:rsidRPr="00EB08BD">
        <w:rPr>
          <w:sz w:val="28"/>
          <w:szCs w:val="28"/>
        </w:rPr>
        <w:t>с</w:t>
      </w:r>
      <w:proofErr w:type="gramEnd"/>
      <w:r w:rsidRPr="00EB08BD">
        <w:rPr>
          <w:sz w:val="28"/>
          <w:szCs w:val="28"/>
        </w:rPr>
        <w:t xml:space="preserve"> указательным и т.д.</w:t>
      </w:r>
      <w:r w:rsidR="00D917DF">
        <w:rPr>
          <w:sz w:val="28"/>
          <w:szCs w:val="28"/>
        </w:rPr>
        <w:t>;</w:t>
      </w:r>
    </w:p>
    <w:p w:rsidR="00EB08BD" w:rsidRPr="00EB08BD" w:rsidRDefault="00EB08BD" w:rsidP="00D917DF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EB08BD">
        <w:rPr>
          <w:sz w:val="28"/>
          <w:szCs w:val="28"/>
        </w:rPr>
        <w:t>Помимо пальчиковых игр, следует занимать ребенка и предметными играми – мозаикой, сортировкой мозаики или крупы, нанизывание игрушек (бусин) на шнурок, застёгивание</w:t>
      </w:r>
      <w:r w:rsidR="00D917DF"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>-</w:t>
      </w:r>
      <w:r w:rsidR="00D917DF">
        <w:rPr>
          <w:sz w:val="28"/>
          <w:szCs w:val="28"/>
        </w:rPr>
        <w:t xml:space="preserve"> </w:t>
      </w:r>
      <w:proofErr w:type="spellStart"/>
      <w:r w:rsidRPr="00EB08BD">
        <w:rPr>
          <w:sz w:val="28"/>
          <w:szCs w:val="28"/>
        </w:rPr>
        <w:t>растёгивание</w:t>
      </w:r>
      <w:proofErr w:type="spellEnd"/>
      <w:r w:rsidRPr="00EB08BD">
        <w:rPr>
          <w:sz w:val="28"/>
          <w:szCs w:val="28"/>
        </w:rPr>
        <w:t xml:space="preserve"> пуговиц, шнуровка, играть с конструктором и т.д.</w:t>
      </w:r>
      <w:proofErr w:type="gramEnd"/>
    </w:p>
    <w:p w:rsidR="00EB08BD" w:rsidRPr="00EB08BD" w:rsidRDefault="00EB08BD" w:rsidP="00D917DF">
      <w:pPr>
        <w:pStyle w:val="a5"/>
        <w:jc w:val="center"/>
        <w:rPr>
          <w:sz w:val="28"/>
          <w:szCs w:val="28"/>
        </w:rPr>
      </w:pPr>
      <w:r w:rsidRPr="00EB08BD">
        <w:rPr>
          <w:b/>
          <w:bCs/>
          <w:sz w:val="28"/>
          <w:szCs w:val="28"/>
        </w:rPr>
        <w:t>Развитие ребенка 5-6 лет</w:t>
      </w:r>
    </w:p>
    <w:p w:rsidR="00EB08BD" w:rsidRPr="00EB08BD" w:rsidRDefault="00EB08BD" w:rsidP="00D917DF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 xml:space="preserve">Возраст 5-6 лет – это уже возраст подготовки детей к школе. В этом разделе рассмотрим развитие графических навыков у детей. Но для начала необходимо, чтобы ребенок ориентировался в тетради. Поэтому альбомы для рисования и обычные листы убираем в сторону и начинаем проводить занятия в тетради в клетку. Сначала изучаем верхний и нижний, правый и левый углы, центр страницы. Фломастер или карандаш постепенно </w:t>
      </w:r>
      <w:proofErr w:type="gramStart"/>
      <w:r w:rsidRPr="00EB08BD">
        <w:rPr>
          <w:sz w:val="28"/>
          <w:szCs w:val="28"/>
        </w:rPr>
        <w:t>заменяем</w:t>
      </w:r>
      <w:r w:rsidR="00D917DF">
        <w:rPr>
          <w:sz w:val="28"/>
          <w:szCs w:val="28"/>
        </w:rPr>
        <w:t xml:space="preserve"> </w:t>
      </w:r>
      <w:r w:rsidRPr="00EB08BD">
        <w:rPr>
          <w:sz w:val="28"/>
          <w:szCs w:val="28"/>
        </w:rPr>
        <w:t xml:space="preserve"> на ручку</w:t>
      </w:r>
      <w:proofErr w:type="gramEnd"/>
      <w:r w:rsidRPr="00EB08BD">
        <w:rPr>
          <w:sz w:val="28"/>
          <w:szCs w:val="28"/>
        </w:rPr>
        <w:t xml:space="preserve">. Цель занятий – научить ребенка ориентироваться в тетрадях в клетку, рисовать прямые и косые линии, различные фигуры по точкам и без них. Взрослый ставит точки, а ребенок должен научиться их ровно соединять, по такому же принципу рисуем квадрат по точкам, потом ребенок учится рисовать этот же квадрат, только уже без точек. А в дальнейшем – нарисовать квадрат, </w:t>
      </w:r>
      <w:proofErr w:type="gramStart"/>
      <w:r w:rsidRPr="00EB08BD">
        <w:rPr>
          <w:sz w:val="28"/>
          <w:szCs w:val="28"/>
        </w:rPr>
        <w:t>но</w:t>
      </w:r>
      <w:proofErr w:type="gramEnd"/>
      <w:r w:rsidRPr="00EB08BD">
        <w:rPr>
          <w:sz w:val="28"/>
          <w:szCs w:val="28"/>
        </w:rPr>
        <w:t xml:space="preserve"> уже не отрывая руки от тетради. Сначала ребенок учится всему этому вместе с вами по образцу. Далее доведите эти задания до рисования под диктовку.</w:t>
      </w:r>
    </w:p>
    <w:p w:rsidR="00EB08BD" w:rsidRPr="00D917DF" w:rsidRDefault="00EB08BD" w:rsidP="00D917DF">
      <w:pPr>
        <w:pStyle w:val="a5"/>
        <w:ind w:firstLine="708"/>
        <w:jc w:val="both"/>
        <w:rPr>
          <w:sz w:val="28"/>
          <w:szCs w:val="28"/>
        </w:rPr>
      </w:pPr>
      <w:r w:rsidRPr="00EB08BD">
        <w:rPr>
          <w:sz w:val="28"/>
          <w:szCs w:val="28"/>
        </w:rPr>
        <w:t>В конце хочется сказать, что если вы обнаружили у своего ребенка некое отставание в развитии, чем указано в статье, это не повод огорчаться и расстраиваться! Если проводить вышеописанные упражнения регулярно, а именно каждый день, то они помогут в </w:t>
      </w:r>
      <w:bookmarkStart w:id="0" w:name="_GoBack"/>
      <w:r w:rsidRPr="00D917DF">
        <w:rPr>
          <w:bCs/>
          <w:sz w:val="28"/>
          <w:szCs w:val="28"/>
        </w:rPr>
        <w:t>развитии мелкой моторики и речи</w:t>
      </w:r>
      <w:r w:rsidRPr="00D917DF">
        <w:rPr>
          <w:sz w:val="28"/>
          <w:szCs w:val="28"/>
        </w:rPr>
        <w:t>.</w:t>
      </w:r>
    </w:p>
    <w:bookmarkEnd w:id="0"/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</w:p>
    <w:p w:rsidR="00EB08BD" w:rsidRPr="00EB08BD" w:rsidRDefault="00EB08BD" w:rsidP="00EB08BD">
      <w:pPr>
        <w:pStyle w:val="a5"/>
        <w:jc w:val="both"/>
        <w:rPr>
          <w:sz w:val="28"/>
          <w:szCs w:val="28"/>
        </w:rPr>
      </w:pPr>
    </w:p>
    <w:sectPr w:rsidR="00EB08BD" w:rsidRPr="00EB08BD" w:rsidSect="00EB08BD">
      <w:pgSz w:w="11906" w:h="16838"/>
      <w:pgMar w:top="1134" w:right="850" w:bottom="1134" w:left="1701" w:header="708" w:footer="708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AD"/>
    <w:rsid w:val="007766AD"/>
    <w:rsid w:val="00B2037B"/>
    <w:rsid w:val="00CD22BA"/>
    <w:rsid w:val="00D917DF"/>
    <w:rsid w:val="00E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B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EB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B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EB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2023-02-25T17:52:00Z</dcterms:created>
  <dcterms:modified xsi:type="dcterms:W3CDTF">2023-02-25T18:03:00Z</dcterms:modified>
</cp:coreProperties>
</file>